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02" w:rsidRDefault="00493EAC" w:rsidP="00493EAC">
      <w:pPr>
        <w:jc w:val="center"/>
        <w:rPr>
          <w:rFonts w:ascii="Times New Roman" w:hAnsi="Times New Roman" w:cs="Times New Roman"/>
          <w:sz w:val="36"/>
          <w:szCs w:val="36"/>
        </w:rPr>
      </w:pPr>
      <w:r w:rsidRPr="00493EAC">
        <w:rPr>
          <w:rFonts w:ascii="Times New Roman" w:hAnsi="Times New Roman" w:cs="Times New Roman"/>
          <w:sz w:val="36"/>
          <w:szCs w:val="36"/>
        </w:rPr>
        <w:t>Мониторинг дис</w:t>
      </w:r>
      <w:r w:rsidR="00602D9E">
        <w:rPr>
          <w:rFonts w:ascii="Times New Roman" w:hAnsi="Times New Roman" w:cs="Times New Roman"/>
          <w:sz w:val="36"/>
          <w:szCs w:val="36"/>
        </w:rPr>
        <w:t xml:space="preserve">танционного обучения </w:t>
      </w:r>
      <w:proofErr w:type="spellStart"/>
      <w:r w:rsidR="00602D9E">
        <w:rPr>
          <w:rFonts w:ascii="Times New Roman" w:hAnsi="Times New Roman" w:cs="Times New Roman"/>
          <w:sz w:val="36"/>
          <w:szCs w:val="36"/>
        </w:rPr>
        <w:t>Нургалиевой</w:t>
      </w:r>
      <w:proofErr w:type="spellEnd"/>
      <w:r w:rsidR="00602D9E">
        <w:rPr>
          <w:rFonts w:ascii="Times New Roman" w:hAnsi="Times New Roman" w:cs="Times New Roman"/>
          <w:sz w:val="36"/>
          <w:szCs w:val="36"/>
        </w:rPr>
        <w:t xml:space="preserve"> Р.А.</w:t>
      </w:r>
    </w:p>
    <w:p w:rsidR="003C438C" w:rsidRDefault="003C438C" w:rsidP="003C438C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f4"/>
        <w:tblW w:w="15452" w:type="dxa"/>
        <w:tblInd w:w="-176" w:type="dxa"/>
        <w:tblLook w:val="04A0" w:firstRow="1" w:lastRow="0" w:firstColumn="1" w:lastColumn="0" w:noHBand="0" w:noVBand="1"/>
      </w:tblPr>
      <w:tblGrid>
        <w:gridCol w:w="985"/>
        <w:gridCol w:w="975"/>
        <w:gridCol w:w="2246"/>
        <w:gridCol w:w="2563"/>
        <w:gridCol w:w="5163"/>
        <w:gridCol w:w="2038"/>
        <w:gridCol w:w="1482"/>
      </w:tblGrid>
      <w:tr w:rsidR="00244CBB" w:rsidTr="00F10E95">
        <w:tc>
          <w:tcPr>
            <w:tcW w:w="1078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50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506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725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013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, мессенджеры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9" w:type="dxa"/>
          </w:tcPr>
          <w:p w:rsidR="00493EAC" w:rsidRPr="00244CBB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93EAC" w:rsidRPr="00244CBB">
              <w:rPr>
                <w:rFonts w:ascii="Times New Roman" w:hAnsi="Times New Roman" w:cs="Times New Roman"/>
                <w:sz w:val="28"/>
                <w:szCs w:val="28"/>
              </w:rPr>
              <w:t>оличество учеников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(вид связи)</w:t>
            </w:r>
          </w:p>
        </w:tc>
        <w:tc>
          <w:tcPr>
            <w:tcW w:w="1721" w:type="dxa"/>
          </w:tcPr>
          <w:p w:rsidR="00493EAC" w:rsidRPr="00244CBB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Д/з</w:t>
            </w:r>
          </w:p>
        </w:tc>
      </w:tr>
      <w:tr w:rsidR="00244CBB" w:rsidTr="00F10E95">
        <w:tc>
          <w:tcPr>
            <w:tcW w:w="1078" w:type="dxa"/>
            <w:vMerge w:val="restart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50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725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Музыкальная страна</w:t>
            </w:r>
          </w:p>
        </w:tc>
        <w:tc>
          <w:tcPr>
            <w:tcW w:w="4013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Видеоу</w:t>
            </w:r>
            <w:bookmarkStart w:id="0" w:name="_GoBack"/>
            <w:bookmarkEnd w:id="0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Pr="00244CBB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https://infourok.ru/videouroki/1870</w:t>
              </w:r>
            </w:hyperlink>
          </w:p>
        </w:tc>
        <w:tc>
          <w:tcPr>
            <w:tcW w:w="2359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6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725" w:type="dxa"/>
          </w:tcPr>
          <w:p w:rsidR="00113558" w:rsidRPr="00244CBB" w:rsidRDefault="00113558" w:rsidP="0011355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Русские народные инструменты</w:t>
            </w:r>
          </w:p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3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Презенация</w:t>
            </w:r>
            <w:proofErr w:type="spellEnd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«Русские народные инструменты»</w:t>
            </w:r>
          </w:p>
        </w:tc>
        <w:tc>
          <w:tcPr>
            <w:tcW w:w="2359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="003C438C"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06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Работа над </w:t>
            </w:r>
            <w:proofErr w:type="gramStart"/>
            <w:r w:rsidRPr="00244C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текстом ”Еще</w:t>
            </w:r>
            <w:proofErr w:type="gramEnd"/>
            <w:r w:rsidRPr="00244C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одно спасибо".</w:t>
            </w:r>
          </w:p>
        </w:tc>
        <w:tc>
          <w:tcPr>
            <w:tcW w:w="4013" w:type="dxa"/>
          </w:tcPr>
          <w:p w:rsidR="003C438C" w:rsidRPr="00244CBB" w:rsidRDefault="00195C35" w:rsidP="00195C35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13558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69-70</w:t>
            </w:r>
          </w:p>
        </w:tc>
        <w:tc>
          <w:tcPr>
            <w:tcW w:w="2359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06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Работа над текстом "Берегись белой смерти".</w:t>
            </w:r>
          </w:p>
        </w:tc>
        <w:tc>
          <w:tcPr>
            <w:tcW w:w="4013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87-88</w:t>
            </w:r>
          </w:p>
        </w:tc>
        <w:tc>
          <w:tcPr>
            <w:tcW w:w="2359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 w:val="restart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050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06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725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Застывшая  музыка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2362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2362"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D02362" w:rsidRPr="00244CBB">
              <w:rPr>
                <w:rFonts w:ascii="Times New Roman" w:hAnsi="Times New Roman" w:cs="Times New Roman"/>
                <w:sz w:val="28"/>
                <w:szCs w:val="28"/>
              </w:rPr>
              <w:t>шага вперёд</w:t>
            </w:r>
            <w:r w:rsidR="00D02362"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4013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Презенация</w:t>
            </w:r>
            <w:proofErr w:type="spellEnd"/>
            <w:r w:rsidRPr="00244C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Застывшая  музыка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 “4 шага вперёд”</w:t>
            </w:r>
          </w:p>
        </w:tc>
        <w:tc>
          <w:tcPr>
            <w:tcW w:w="2359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06" w:type="dxa"/>
          </w:tcPr>
          <w:p w:rsidR="003C438C" w:rsidRPr="00244CBB" w:rsidRDefault="00D02362" w:rsidP="00712A33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3C438C" w:rsidRPr="00244CBB" w:rsidRDefault="00BF2A08" w:rsidP="00BF2A0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Производные имена существительные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013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72</w:t>
            </w:r>
          </w:p>
        </w:tc>
        <w:tc>
          <w:tcPr>
            <w:tcW w:w="2359" w:type="dxa"/>
          </w:tcPr>
          <w:p w:rsidR="00712A33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Pr="00712A33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0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РР. Беседа " Как ты помогаешь взрослым?”</w:t>
            </w:r>
          </w:p>
        </w:tc>
        <w:tc>
          <w:tcPr>
            <w:tcW w:w="4013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70-71</w:t>
            </w:r>
          </w:p>
        </w:tc>
        <w:tc>
          <w:tcPr>
            <w:tcW w:w="2359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F10E95">
        <w:tc>
          <w:tcPr>
            <w:tcW w:w="1078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0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(татарский) язык</w:t>
            </w:r>
          </w:p>
        </w:tc>
        <w:tc>
          <w:tcPr>
            <w:tcW w:w="272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lastRenderedPageBreak/>
              <w:t xml:space="preserve">Употребления </w:t>
            </w:r>
            <w:r w:rsidRPr="00244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lastRenderedPageBreak/>
              <w:t>глаголов очевидного будущего времени изъявительного наклонения в речи</w:t>
            </w:r>
          </w:p>
        </w:tc>
        <w:tc>
          <w:tcPr>
            <w:tcW w:w="4013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пособие </w:t>
            </w:r>
            <w:r w:rsidR="00A3012D"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115-116</w:t>
            </w:r>
          </w:p>
        </w:tc>
        <w:tc>
          <w:tcPr>
            <w:tcW w:w="2359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F10E95">
        <w:tc>
          <w:tcPr>
            <w:tcW w:w="1078" w:type="dxa"/>
            <w:vMerge w:val="restart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15.04</w:t>
            </w:r>
          </w:p>
        </w:tc>
        <w:tc>
          <w:tcPr>
            <w:tcW w:w="105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50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A3012D" w:rsidRPr="00244CBB" w:rsidRDefault="00A3012D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244CBB">
              <w:rPr>
                <w:rFonts w:ascii="Times New Roman" w:eastAsia="SimSun" w:hAnsi="Times New Roman" w:cs="Times New Roman"/>
                <w:sz w:val="28"/>
                <w:szCs w:val="28"/>
                <w:lang w:val="tt-RU"/>
              </w:rPr>
              <w:t>Приглашение на день рождения. Проведение праздника с друзьями.</w:t>
            </w:r>
          </w:p>
        </w:tc>
        <w:tc>
          <w:tcPr>
            <w:tcW w:w="4013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94-95</w:t>
            </w:r>
          </w:p>
        </w:tc>
        <w:tc>
          <w:tcPr>
            <w:tcW w:w="2359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F10E95">
        <w:tc>
          <w:tcPr>
            <w:tcW w:w="1078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250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A3012D" w:rsidRPr="00244CBB" w:rsidRDefault="00A3012D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244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Моё любимое время года</w:t>
            </w:r>
          </w:p>
        </w:tc>
        <w:tc>
          <w:tcPr>
            <w:tcW w:w="4013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72-73</w:t>
            </w:r>
          </w:p>
        </w:tc>
        <w:tc>
          <w:tcPr>
            <w:tcW w:w="2359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F10E95">
        <w:tc>
          <w:tcPr>
            <w:tcW w:w="1078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2506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2725" w:type="dxa"/>
          </w:tcPr>
          <w:p w:rsidR="00A3012D" w:rsidRPr="00244CBB" w:rsidRDefault="00A3012D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244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Работа над текстом "Гаджетомания-вредная привычка".</w:t>
            </w:r>
          </w:p>
        </w:tc>
        <w:tc>
          <w:tcPr>
            <w:tcW w:w="4013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89-91</w:t>
            </w:r>
          </w:p>
        </w:tc>
        <w:tc>
          <w:tcPr>
            <w:tcW w:w="2359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F10E95">
        <w:tc>
          <w:tcPr>
            <w:tcW w:w="1078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250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2725" w:type="dxa"/>
          </w:tcPr>
          <w:p w:rsidR="00A3012D" w:rsidRPr="00244CBB" w:rsidRDefault="00F10E95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Розы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Хафизовой."В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день возвращения отца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4013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Kitap.net.ru</w:t>
            </w:r>
          </w:p>
          <w:p w:rsidR="00F10E95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67</w:t>
            </w:r>
          </w:p>
        </w:tc>
        <w:tc>
          <w:tcPr>
            <w:tcW w:w="2359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F10E95">
        <w:tc>
          <w:tcPr>
            <w:tcW w:w="1078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250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Информатика</w:t>
            </w:r>
          </w:p>
        </w:tc>
        <w:tc>
          <w:tcPr>
            <w:tcW w:w="2725" w:type="dxa"/>
          </w:tcPr>
          <w:p w:rsidR="00A3012D" w:rsidRPr="00244CBB" w:rsidRDefault="00F10E95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Сортировка массива. Составление программы на Паскале сортировки массива</w:t>
            </w:r>
          </w:p>
        </w:tc>
        <w:tc>
          <w:tcPr>
            <w:tcW w:w="4013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 РЭШ</w:t>
            </w:r>
          </w:p>
          <w:p w:rsidR="00244CBB" w:rsidRPr="00244CBB" w:rsidRDefault="00244CBB" w:rsidP="00493EAC">
            <w:pPr>
              <w:ind w:left="0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5" w:history="1">
              <w:r w:rsidRPr="00244CBB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https://resh.edu.ru/subject/lesson/3468/start/</w:t>
              </w:r>
            </w:hyperlink>
          </w:p>
          <w:p w:rsidR="00244CBB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A3012D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721" w:type="dxa"/>
          </w:tcPr>
          <w:p w:rsidR="00A3012D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Парагр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 22</w:t>
            </w:r>
          </w:p>
        </w:tc>
      </w:tr>
    </w:tbl>
    <w:p w:rsidR="00493EAC" w:rsidRPr="00493EAC" w:rsidRDefault="00493EAC" w:rsidP="00493EAC">
      <w:pPr>
        <w:rPr>
          <w:rFonts w:ascii="Times New Roman" w:hAnsi="Times New Roman" w:cs="Times New Roman"/>
          <w:sz w:val="36"/>
          <w:szCs w:val="36"/>
        </w:rPr>
      </w:pPr>
    </w:p>
    <w:sectPr w:rsidR="00493EAC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9E"/>
    <w:rsid w:val="00113558"/>
    <w:rsid w:val="00195C35"/>
    <w:rsid w:val="00244CBB"/>
    <w:rsid w:val="002A110A"/>
    <w:rsid w:val="003C438C"/>
    <w:rsid w:val="004918FD"/>
    <w:rsid w:val="00493EAC"/>
    <w:rsid w:val="00602D9E"/>
    <w:rsid w:val="00712A33"/>
    <w:rsid w:val="00731E02"/>
    <w:rsid w:val="008571C0"/>
    <w:rsid w:val="00A3012D"/>
    <w:rsid w:val="00A548A3"/>
    <w:rsid w:val="00BF2A08"/>
    <w:rsid w:val="00CE2D3B"/>
    <w:rsid w:val="00D02362"/>
    <w:rsid w:val="00D2339E"/>
    <w:rsid w:val="00F1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119BE-876D-4E89-A323-08C97DAD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468/start/" TargetMode="External"/><Relationship Id="rId4" Type="http://schemas.openxmlformats.org/officeDocument/2006/relationships/hyperlink" Target="https://infourok.ru/videouroki/18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reznurgalieva@mail.ru</cp:lastModifiedBy>
  <cp:revision>4</cp:revision>
  <dcterms:created xsi:type="dcterms:W3CDTF">2020-04-10T15:33:00Z</dcterms:created>
  <dcterms:modified xsi:type="dcterms:W3CDTF">2020-04-12T16:34:00Z</dcterms:modified>
</cp:coreProperties>
</file>